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DF" w:rsidRPr="007573DF" w:rsidRDefault="007573DF" w:rsidP="007573DF">
      <w:pPr>
        <w:tabs>
          <w:tab w:val="left" w:pos="0"/>
        </w:tabs>
        <w:spacing w:after="0" w:line="240" w:lineRule="auto"/>
        <w:jc w:val="center"/>
        <w:rPr>
          <w:lang w:val="uk-UA"/>
        </w:rPr>
      </w:pPr>
      <w:r w:rsidRPr="007573DF">
        <w:rPr>
          <w:lang w:val="uk-UA"/>
        </w:rPr>
        <w:t xml:space="preserve">   </w:t>
      </w:r>
      <w:r w:rsidRPr="007573DF">
        <w:rPr>
          <w:noProof/>
          <w:lang w:val="uk-UA" w:eastAsia="uk-UA"/>
        </w:rPr>
        <w:drawing>
          <wp:inline distT="0" distB="0" distL="0" distR="0" wp14:anchorId="00745780" wp14:editId="0A4D8299">
            <wp:extent cx="438150" cy="609600"/>
            <wp:effectExtent l="0" t="0" r="0" b="0"/>
            <wp:docPr id="1" name="Рисунок 1" descr="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90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7573DF" w:rsidRPr="007573DF" w:rsidRDefault="007573DF" w:rsidP="007573DF">
      <w:pPr>
        <w:tabs>
          <w:tab w:val="left" w:pos="4253"/>
          <w:tab w:val="left" w:pos="4536"/>
        </w:tabs>
        <w:spacing w:after="0" w:line="240" w:lineRule="auto"/>
        <w:jc w:val="center"/>
        <w:rPr>
          <w:rFonts w:ascii="Times New Roman" w:hAnsi="Times New Roman"/>
          <w:sz w:val="26"/>
          <w:szCs w:val="26"/>
          <w:lang w:val="uk-UA"/>
        </w:rPr>
      </w:pPr>
    </w:p>
    <w:p w:rsidR="007573DF" w:rsidRPr="007573DF" w:rsidRDefault="007573DF" w:rsidP="007573DF">
      <w:pPr>
        <w:spacing w:after="0" w:line="240" w:lineRule="auto"/>
        <w:jc w:val="center"/>
        <w:rPr>
          <w:rFonts w:ascii="Times New Roman" w:hAnsi="Times New Roman"/>
          <w:bCs/>
          <w:sz w:val="36"/>
          <w:szCs w:val="26"/>
          <w:lang w:val="uk-UA"/>
        </w:rPr>
      </w:pPr>
      <w:r w:rsidRPr="007573DF">
        <w:rPr>
          <w:rFonts w:ascii="Times New Roman" w:hAnsi="Times New Roman"/>
          <w:bCs/>
          <w:sz w:val="36"/>
          <w:szCs w:val="26"/>
          <w:lang w:val="uk-UA"/>
        </w:rPr>
        <w:t>ЧЕРКАСЬКА ОБЛАСНА ПРОКУРАТУРА</w:t>
      </w:r>
    </w:p>
    <w:p w:rsidR="007573DF" w:rsidRPr="007573DF" w:rsidRDefault="007573DF" w:rsidP="007573DF">
      <w:pPr>
        <w:spacing w:after="0" w:line="240" w:lineRule="auto"/>
        <w:rPr>
          <w:rFonts w:ascii="Times New Roman" w:hAnsi="Times New Roman"/>
          <w:sz w:val="24"/>
          <w:szCs w:val="24"/>
          <w:lang w:val="uk-UA"/>
        </w:rPr>
      </w:pPr>
      <w:r w:rsidRPr="007573DF">
        <w:rPr>
          <w:rFonts w:ascii="Times New Roman" w:hAnsi="Times New Roman"/>
          <w:sz w:val="24"/>
          <w:szCs w:val="24"/>
          <w:lang w:val="uk-UA"/>
        </w:rPr>
        <w:t xml:space="preserve">                                  </w:t>
      </w:r>
    </w:p>
    <w:p w:rsidR="007573DF" w:rsidRPr="007573DF" w:rsidRDefault="007573DF" w:rsidP="007573DF">
      <w:pPr>
        <w:spacing w:after="0" w:line="240" w:lineRule="auto"/>
        <w:rPr>
          <w:rFonts w:ascii="Times New Roman" w:hAnsi="Times New Roman"/>
          <w:b/>
          <w:sz w:val="28"/>
          <w:szCs w:val="28"/>
          <w:lang w:val="uk-UA"/>
        </w:rPr>
      </w:pPr>
      <w:r w:rsidRPr="007573DF">
        <w:rPr>
          <w:rFonts w:ascii="Times New Roman" w:hAnsi="Times New Roman"/>
          <w:sz w:val="24"/>
          <w:szCs w:val="24"/>
          <w:lang w:val="uk-UA"/>
        </w:rPr>
        <w:t xml:space="preserve">                                                                </w:t>
      </w:r>
      <w:r w:rsidRPr="007573DF">
        <w:rPr>
          <w:rFonts w:ascii="Times New Roman" w:hAnsi="Times New Roman"/>
          <w:b/>
          <w:sz w:val="28"/>
          <w:szCs w:val="28"/>
          <w:lang w:val="uk-UA"/>
        </w:rPr>
        <w:t>Н А К А З</w:t>
      </w:r>
    </w:p>
    <w:p w:rsidR="007573DF" w:rsidRPr="007573DF" w:rsidRDefault="007573DF" w:rsidP="007573DF">
      <w:pPr>
        <w:spacing w:after="0" w:line="240" w:lineRule="auto"/>
        <w:rPr>
          <w:rFonts w:ascii="Times New Roman" w:hAnsi="Times New Roman"/>
          <w:b/>
          <w:sz w:val="28"/>
          <w:szCs w:val="28"/>
          <w:lang w:val="uk-UA"/>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2262"/>
      </w:tblGrid>
      <w:tr w:rsidR="007573DF" w:rsidRPr="007573DF" w:rsidTr="00F744E4">
        <w:tc>
          <w:tcPr>
            <w:tcW w:w="3681" w:type="dxa"/>
            <w:hideMark/>
          </w:tcPr>
          <w:p w:rsidR="007573DF" w:rsidRPr="007573DF" w:rsidRDefault="007573DF" w:rsidP="007573DF">
            <w:pPr>
              <w:spacing w:after="0" w:line="240" w:lineRule="auto"/>
              <w:rPr>
                <w:rFonts w:ascii="Times New Roman" w:hAnsi="Times New Roman"/>
                <w:sz w:val="24"/>
                <w:szCs w:val="24"/>
                <w:lang w:val="uk-UA"/>
              </w:rPr>
            </w:pPr>
            <w:r w:rsidRPr="007573DF">
              <w:rPr>
                <w:rFonts w:ascii="Times New Roman" w:hAnsi="Times New Roman"/>
                <w:b/>
                <w:sz w:val="28"/>
                <w:szCs w:val="28"/>
                <w:lang w:val="uk-UA"/>
              </w:rPr>
              <w:t>«06</w:t>
            </w:r>
            <w:r w:rsidRPr="007573DF">
              <w:rPr>
                <w:rFonts w:ascii="Times New Roman" w:hAnsi="Times New Roman"/>
                <w:b/>
                <w:sz w:val="28"/>
                <w:szCs w:val="28"/>
                <w:lang w:val="uk-UA"/>
              </w:rPr>
              <w:t xml:space="preserve">» </w:t>
            </w:r>
            <w:r w:rsidRPr="007573DF">
              <w:rPr>
                <w:rFonts w:ascii="Times New Roman" w:hAnsi="Times New Roman"/>
                <w:b/>
                <w:sz w:val="28"/>
                <w:szCs w:val="28"/>
                <w:lang w:val="uk-UA"/>
              </w:rPr>
              <w:t>квітня</w:t>
            </w:r>
            <w:r w:rsidRPr="007573DF">
              <w:rPr>
                <w:rFonts w:ascii="Times New Roman" w:hAnsi="Times New Roman"/>
                <w:b/>
                <w:sz w:val="28"/>
                <w:szCs w:val="28"/>
                <w:lang w:val="uk-UA"/>
              </w:rPr>
              <w:t xml:space="preserve"> 2023 року</w:t>
            </w:r>
          </w:p>
        </w:tc>
        <w:tc>
          <w:tcPr>
            <w:tcW w:w="3685" w:type="dxa"/>
            <w:hideMark/>
          </w:tcPr>
          <w:p w:rsidR="007573DF" w:rsidRPr="007573DF" w:rsidRDefault="007573DF" w:rsidP="00F744E4">
            <w:pPr>
              <w:spacing w:after="0" w:line="240" w:lineRule="auto"/>
              <w:rPr>
                <w:rFonts w:ascii="Times New Roman" w:hAnsi="Times New Roman"/>
                <w:sz w:val="24"/>
                <w:szCs w:val="24"/>
                <w:lang w:val="uk-UA"/>
              </w:rPr>
            </w:pPr>
            <w:r w:rsidRPr="007573DF">
              <w:rPr>
                <w:rFonts w:ascii="Times New Roman" w:hAnsi="Times New Roman"/>
                <w:b/>
                <w:sz w:val="28"/>
                <w:szCs w:val="28"/>
                <w:lang w:val="uk-UA"/>
              </w:rPr>
              <w:t>м. Черкаси</w:t>
            </w:r>
          </w:p>
        </w:tc>
        <w:tc>
          <w:tcPr>
            <w:tcW w:w="2262" w:type="dxa"/>
            <w:hideMark/>
          </w:tcPr>
          <w:p w:rsidR="007573DF" w:rsidRPr="007573DF" w:rsidRDefault="007573DF" w:rsidP="00F744E4">
            <w:pPr>
              <w:spacing w:after="0" w:line="240" w:lineRule="auto"/>
              <w:rPr>
                <w:rFonts w:ascii="Times New Roman" w:hAnsi="Times New Roman"/>
                <w:b/>
                <w:sz w:val="28"/>
                <w:szCs w:val="28"/>
                <w:lang w:val="uk-UA"/>
              </w:rPr>
            </w:pPr>
            <w:r w:rsidRPr="007573DF">
              <w:rPr>
                <w:rFonts w:ascii="Times New Roman" w:hAnsi="Times New Roman"/>
                <w:b/>
                <w:sz w:val="28"/>
                <w:szCs w:val="28"/>
                <w:lang w:val="uk-UA"/>
              </w:rPr>
              <w:t xml:space="preserve">      № 27</w:t>
            </w:r>
          </w:p>
        </w:tc>
      </w:tr>
    </w:tbl>
    <w:p w:rsidR="007573DF" w:rsidRPr="007573DF" w:rsidRDefault="007573DF" w:rsidP="007573DF">
      <w:pPr>
        <w:spacing w:after="0" w:line="240" w:lineRule="auto"/>
        <w:jc w:val="both"/>
        <w:rPr>
          <w:rFonts w:ascii="Times New Roman" w:eastAsia="Times New Roman" w:hAnsi="Times New Roman"/>
          <w:b/>
          <w:bCs/>
          <w:sz w:val="28"/>
          <w:szCs w:val="28"/>
          <w:lang w:val="uk-UA" w:eastAsia="ru-RU"/>
        </w:rPr>
      </w:pPr>
    </w:p>
    <w:p w:rsidR="007573DF" w:rsidRPr="007573DF" w:rsidRDefault="007573DF" w:rsidP="007573DF">
      <w:pPr>
        <w:spacing w:after="0" w:line="240" w:lineRule="auto"/>
        <w:jc w:val="both"/>
        <w:rPr>
          <w:rFonts w:ascii="Times New Roman" w:eastAsia="Times New Roman" w:hAnsi="Times New Roman"/>
          <w:b/>
          <w:bCs/>
          <w:sz w:val="28"/>
          <w:szCs w:val="28"/>
          <w:lang w:val="uk-UA" w:eastAsia="ru-RU"/>
        </w:rPr>
      </w:pPr>
      <w:r w:rsidRPr="007573DF">
        <w:rPr>
          <w:rFonts w:ascii="Times New Roman" w:eastAsia="Times New Roman" w:hAnsi="Times New Roman"/>
          <w:b/>
          <w:bCs/>
          <w:sz w:val="28"/>
          <w:szCs w:val="28"/>
          <w:lang w:val="uk-UA" w:eastAsia="ru-RU"/>
        </w:rPr>
        <w:t xml:space="preserve">Про внесення змін до Регламенту </w:t>
      </w:r>
    </w:p>
    <w:p w:rsidR="007573DF" w:rsidRPr="007573DF" w:rsidRDefault="007573DF" w:rsidP="007573DF">
      <w:pPr>
        <w:spacing w:after="0" w:line="240" w:lineRule="auto"/>
        <w:jc w:val="both"/>
        <w:rPr>
          <w:rFonts w:ascii="Times New Roman" w:eastAsia="Times New Roman" w:hAnsi="Times New Roman"/>
          <w:b/>
          <w:bCs/>
          <w:sz w:val="28"/>
          <w:szCs w:val="28"/>
          <w:lang w:val="uk-UA" w:eastAsia="ru-RU"/>
        </w:rPr>
      </w:pPr>
      <w:r w:rsidRPr="007573DF">
        <w:rPr>
          <w:rFonts w:ascii="Times New Roman" w:eastAsia="Times New Roman" w:hAnsi="Times New Roman"/>
          <w:b/>
          <w:bCs/>
          <w:sz w:val="28"/>
          <w:szCs w:val="28"/>
          <w:lang w:val="uk-UA" w:eastAsia="ru-RU"/>
        </w:rPr>
        <w:t xml:space="preserve">Черкаської обласної прокуратури, </w:t>
      </w:r>
    </w:p>
    <w:p w:rsidR="007573DF" w:rsidRPr="007573DF" w:rsidRDefault="007573DF" w:rsidP="007573DF">
      <w:pPr>
        <w:spacing w:after="0" w:line="240" w:lineRule="auto"/>
        <w:jc w:val="both"/>
        <w:rPr>
          <w:rFonts w:ascii="Times New Roman" w:eastAsia="Times New Roman" w:hAnsi="Times New Roman"/>
          <w:b/>
          <w:bCs/>
          <w:sz w:val="28"/>
          <w:szCs w:val="28"/>
          <w:lang w:val="uk-UA" w:eastAsia="ru-RU"/>
        </w:rPr>
      </w:pPr>
      <w:r w:rsidRPr="007573DF">
        <w:rPr>
          <w:rFonts w:ascii="Times New Roman" w:eastAsia="Times New Roman" w:hAnsi="Times New Roman"/>
          <w:b/>
          <w:bCs/>
          <w:sz w:val="28"/>
          <w:szCs w:val="28"/>
          <w:lang w:val="uk-UA" w:eastAsia="ru-RU"/>
        </w:rPr>
        <w:t xml:space="preserve">затвердженого наказом керівника </w:t>
      </w:r>
    </w:p>
    <w:p w:rsidR="007573DF" w:rsidRPr="007573DF" w:rsidRDefault="007573DF" w:rsidP="007573DF">
      <w:pPr>
        <w:spacing w:after="0" w:line="240" w:lineRule="auto"/>
        <w:jc w:val="both"/>
        <w:rPr>
          <w:rFonts w:ascii="Times New Roman" w:eastAsia="Times New Roman" w:hAnsi="Times New Roman"/>
          <w:b/>
          <w:bCs/>
          <w:sz w:val="28"/>
          <w:szCs w:val="28"/>
          <w:lang w:val="uk-UA" w:eastAsia="ru-RU"/>
        </w:rPr>
      </w:pPr>
      <w:r w:rsidRPr="007573DF">
        <w:rPr>
          <w:rFonts w:ascii="Times New Roman" w:eastAsia="Times New Roman" w:hAnsi="Times New Roman"/>
          <w:b/>
          <w:bCs/>
          <w:sz w:val="28"/>
          <w:szCs w:val="28"/>
          <w:lang w:val="uk-UA" w:eastAsia="ru-RU"/>
        </w:rPr>
        <w:t>Черкаської обласної прокуратури від 24.05.2022 №44</w:t>
      </w:r>
    </w:p>
    <w:p w:rsidR="007573DF" w:rsidRPr="007573DF" w:rsidRDefault="007573DF" w:rsidP="007573DF">
      <w:pPr>
        <w:spacing w:after="0" w:line="240" w:lineRule="auto"/>
        <w:jc w:val="both"/>
        <w:rPr>
          <w:rFonts w:ascii="Times New Roman" w:eastAsia="Times New Roman" w:hAnsi="Times New Roman"/>
          <w:b/>
          <w:bCs/>
          <w:sz w:val="28"/>
          <w:szCs w:val="28"/>
          <w:lang w:val="uk-UA" w:eastAsia="ru-RU"/>
        </w:rPr>
      </w:pPr>
    </w:p>
    <w:p w:rsidR="007573DF" w:rsidRPr="007573DF" w:rsidRDefault="007573DF" w:rsidP="007573DF">
      <w:pPr>
        <w:pStyle w:val="a4"/>
        <w:ind w:firstLine="709"/>
        <w:jc w:val="both"/>
        <w:rPr>
          <w:rFonts w:ascii="Times New Roman" w:hAnsi="Times New Roman" w:cs="Times New Roman"/>
          <w:sz w:val="28"/>
          <w:szCs w:val="28"/>
        </w:rPr>
      </w:pPr>
      <w:r w:rsidRPr="007573DF">
        <w:rPr>
          <w:rFonts w:ascii="Times New Roman" w:hAnsi="Times New Roman" w:cs="Times New Roman"/>
          <w:sz w:val="28"/>
          <w:szCs w:val="28"/>
        </w:rPr>
        <w:t>З метою забезпечення належної організації роботи Черкаської обласної прокуратури, відповідно до статті 11 Закону України «Про прокуратуру»</w:t>
      </w:r>
    </w:p>
    <w:p w:rsidR="007573DF" w:rsidRPr="007573DF" w:rsidRDefault="007573DF" w:rsidP="007573DF">
      <w:pPr>
        <w:pStyle w:val="a4"/>
        <w:ind w:firstLine="709"/>
        <w:jc w:val="both"/>
        <w:rPr>
          <w:rFonts w:ascii="Times New Roman" w:hAnsi="Times New Roman" w:cs="Times New Roman"/>
          <w:sz w:val="28"/>
          <w:szCs w:val="28"/>
          <w:lang w:eastAsia="uk-UA"/>
        </w:rPr>
      </w:pPr>
    </w:p>
    <w:p w:rsidR="007573DF" w:rsidRPr="007573DF" w:rsidRDefault="007573DF" w:rsidP="007573DF">
      <w:pPr>
        <w:spacing w:after="0" w:line="240" w:lineRule="auto"/>
        <w:rPr>
          <w:rFonts w:ascii="Times New Roman" w:hAnsi="Times New Roman"/>
          <w:b/>
          <w:sz w:val="28"/>
          <w:szCs w:val="28"/>
          <w:lang w:val="uk-UA"/>
        </w:rPr>
      </w:pPr>
      <w:r w:rsidRPr="007573DF">
        <w:rPr>
          <w:rFonts w:ascii="Times New Roman" w:hAnsi="Times New Roman"/>
          <w:b/>
          <w:sz w:val="28"/>
          <w:szCs w:val="28"/>
          <w:lang w:val="uk-UA"/>
        </w:rPr>
        <w:t>Н А К А З У Ю :</w:t>
      </w:r>
    </w:p>
    <w:p w:rsidR="007573DF" w:rsidRPr="007573DF" w:rsidRDefault="007573DF" w:rsidP="007573DF">
      <w:pPr>
        <w:tabs>
          <w:tab w:val="left" w:pos="993"/>
        </w:tabs>
        <w:spacing w:after="0" w:line="240" w:lineRule="auto"/>
        <w:jc w:val="both"/>
        <w:rPr>
          <w:rFonts w:ascii="Times New Roman" w:hAnsi="Times New Roman"/>
          <w:sz w:val="28"/>
          <w:szCs w:val="28"/>
          <w:lang w:val="uk-UA"/>
        </w:rPr>
      </w:pPr>
    </w:p>
    <w:p w:rsidR="007573DF" w:rsidRPr="007573DF" w:rsidRDefault="007573DF" w:rsidP="007573DF">
      <w:pPr>
        <w:spacing w:after="0" w:line="240" w:lineRule="auto"/>
        <w:ind w:firstLine="709"/>
        <w:jc w:val="both"/>
        <w:rPr>
          <w:rFonts w:ascii="Times New Roman" w:hAnsi="Times New Roman"/>
          <w:sz w:val="28"/>
          <w:szCs w:val="28"/>
          <w:lang w:val="uk-UA"/>
        </w:rPr>
      </w:pPr>
      <w:r w:rsidRPr="007573DF">
        <w:rPr>
          <w:rFonts w:ascii="Times New Roman" w:hAnsi="Times New Roman"/>
          <w:b/>
          <w:sz w:val="28"/>
          <w:szCs w:val="28"/>
          <w:lang w:val="uk-UA"/>
        </w:rPr>
        <w:t xml:space="preserve">1. </w:t>
      </w:r>
      <w:proofErr w:type="spellStart"/>
      <w:r w:rsidRPr="007573DF">
        <w:rPr>
          <w:rFonts w:ascii="Times New Roman" w:hAnsi="Times New Roman"/>
          <w:sz w:val="28"/>
          <w:szCs w:val="28"/>
          <w:lang w:val="uk-UA"/>
        </w:rPr>
        <w:t>Внести</w:t>
      </w:r>
      <w:proofErr w:type="spellEnd"/>
      <w:r w:rsidRPr="007573DF">
        <w:rPr>
          <w:rFonts w:ascii="Times New Roman" w:hAnsi="Times New Roman"/>
          <w:sz w:val="28"/>
          <w:szCs w:val="28"/>
          <w:lang w:val="uk-UA"/>
        </w:rPr>
        <w:t xml:space="preserve"> зміни до Регламенту Черкаської обласної прокуратури, затвердженого наказом керівника Черкаської обласної прокуратури від 24.05.2022 №44.</w:t>
      </w:r>
    </w:p>
    <w:p w:rsidR="007573DF" w:rsidRPr="007573DF" w:rsidRDefault="007573DF" w:rsidP="007573DF">
      <w:pPr>
        <w:spacing w:after="0" w:line="240" w:lineRule="auto"/>
        <w:ind w:firstLine="709"/>
        <w:jc w:val="both"/>
        <w:rPr>
          <w:rFonts w:ascii="Times New Roman" w:hAnsi="Times New Roman"/>
          <w:sz w:val="28"/>
          <w:szCs w:val="28"/>
          <w:lang w:val="uk-UA"/>
        </w:rPr>
      </w:pPr>
      <w:r w:rsidRPr="007573DF">
        <w:rPr>
          <w:rFonts w:ascii="Times New Roman" w:hAnsi="Times New Roman"/>
          <w:b/>
          <w:sz w:val="28"/>
          <w:szCs w:val="28"/>
          <w:lang w:val="uk-UA"/>
        </w:rPr>
        <w:t>1.1.</w:t>
      </w:r>
      <w:r w:rsidRPr="007573DF">
        <w:rPr>
          <w:rFonts w:ascii="Times New Roman" w:hAnsi="Times New Roman"/>
          <w:b/>
          <w:sz w:val="28"/>
          <w:szCs w:val="28"/>
          <w:lang w:val="uk-UA"/>
        </w:rPr>
        <w:tab/>
      </w:r>
      <w:r w:rsidRPr="007573DF">
        <w:rPr>
          <w:rFonts w:ascii="Times New Roman" w:hAnsi="Times New Roman"/>
          <w:sz w:val="28"/>
          <w:szCs w:val="28"/>
          <w:lang w:val="uk-UA"/>
        </w:rPr>
        <w:t>Абзац другий пункту 1.19 викласти у такій редакції:</w:t>
      </w:r>
    </w:p>
    <w:p w:rsidR="007573DF" w:rsidRPr="007573DF" w:rsidRDefault="007573DF" w:rsidP="007573DF">
      <w:pPr>
        <w:spacing w:after="0" w:line="240" w:lineRule="auto"/>
        <w:ind w:firstLine="709"/>
        <w:jc w:val="both"/>
        <w:rPr>
          <w:rFonts w:ascii="Times New Roman" w:hAnsi="Times New Roman"/>
          <w:sz w:val="28"/>
          <w:szCs w:val="28"/>
          <w:lang w:val="uk-UA"/>
        </w:rPr>
      </w:pPr>
      <w:r w:rsidRPr="007573DF">
        <w:rPr>
          <w:rFonts w:ascii="Times New Roman" w:hAnsi="Times New Roman"/>
          <w:sz w:val="28"/>
          <w:szCs w:val="28"/>
          <w:lang w:val="uk-UA"/>
        </w:rPr>
        <w:t>«Обласна прокуратура взаємодіє з Тренінговим центром прокурорів України у порядку, визначеному Генеральним прокурором.».</w:t>
      </w:r>
    </w:p>
    <w:p w:rsidR="007573DF" w:rsidRPr="007573DF" w:rsidRDefault="007573DF" w:rsidP="007573DF">
      <w:pPr>
        <w:spacing w:after="0" w:line="240" w:lineRule="auto"/>
        <w:ind w:firstLine="709"/>
        <w:jc w:val="both"/>
        <w:rPr>
          <w:rFonts w:ascii="Times New Roman" w:hAnsi="Times New Roman"/>
          <w:sz w:val="28"/>
          <w:szCs w:val="28"/>
          <w:lang w:val="uk-UA"/>
        </w:rPr>
      </w:pPr>
      <w:r w:rsidRPr="007573DF">
        <w:rPr>
          <w:rFonts w:ascii="Times New Roman" w:hAnsi="Times New Roman"/>
          <w:b/>
          <w:sz w:val="28"/>
          <w:szCs w:val="28"/>
          <w:lang w:val="uk-UA"/>
        </w:rPr>
        <w:t>1.2.</w:t>
      </w:r>
      <w:r w:rsidRPr="007573DF">
        <w:rPr>
          <w:rFonts w:ascii="Times New Roman" w:hAnsi="Times New Roman"/>
          <w:sz w:val="28"/>
          <w:szCs w:val="28"/>
          <w:lang w:val="uk-UA"/>
        </w:rPr>
        <w:tab/>
        <w:t>Абзац перший пункту 2.4 викласти у такій редакції:</w:t>
      </w:r>
    </w:p>
    <w:p w:rsidR="007573DF" w:rsidRPr="007573DF" w:rsidRDefault="007573DF" w:rsidP="007573DF">
      <w:pPr>
        <w:spacing w:after="0" w:line="240" w:lineRule="auto"/>
        <w:ind w:firstLine="709"/>
        <w:jc w:val="both"/>
        <w:rPr>
          <w:rFonts w:ascii="Times New Roman" w:hAnsi="Times New Roman"/>
          <w:sz w:val="28"/>
          <w:szCs w:val="28"/>
          <w:lang w:val="uk-UA"/>
        </w:rPr>
      </w:pPr>
      <w:r w:rsidRPr="007573DF">
        <w:rPr>
          <w:rFonts w:ascii="Times New Roman" w:hAnsi="Times New Roman"/>
          <w:sz w:val="28"/>
          <w:szCs w:val="28"/>
          <w:lang w:val="uk-UA"/>
        </w:rPr>
        <w:t>«Розподіл обов’язків між працівниками підрозділів здійснюється їх безпосередніми керівниками за погодженням із керівниками самостійних структурних підрозділів і затверджується першим заступником або заступниками керівника обласної прокуратури відповідно до компетенції. Розподіл обов’язків у самостійних структурних підрозділах, підпорядкованих керівнику обласн</w:t>
      </w:r>
      <w:r>
        <w:rPr>
          <w:rFonts w:ascii="Times New Roman" w:hAnsi="Times New Roman"/>
          <w:sz w:val="28"/>
          <w:szCs w:val="28"/>
          <w:lang w:val="uk-UA"/>
        </w:rPr>
        <w:t>ої прокуратури, здійснюється їх</w:t>
      </w:r>
      <w:r w:rsidRPr="007573DF">
        <w:rPr>
          <w:rFonts w:ascii="Times New Roman" w:hAnsi="Times New Roman"/>
          <w:sz w:val="28"/>
          <w:szCs w:val="28"/>
          <w:lang w:val="uk-UA"/>
        </w:rPr>
        <w:t xml:space="preserve"> керівниками та затверджується керівником обласної прокуратури.».</w:t>
      </w:r>
    </w:p>
    <w:p w:rsidR="007573DF" w:rsidRPr="007573DF" w:rsidRDefault="007573DF" w:rsidP="007573DF">
      <w:pPr>
        <w:spacing w:after="0" w:line="240" w:lineRule="auto"/>
        <w:ind w:firstLine="709"/>
        <w:jc w:val="both"/>
        <w:rPr>
          <w:rFonts w:ascii="Times New Roman" w:hAnsi="Times New Roman"/>
          <w:sz w:val="28"/>
          <w:szCs w:val="28"/>
          <w:lang w:val="uk-UA"/>
        </w:rPr>
      </w:pPr>
      <w:r w:rsidRPr="007573DF">
        <w:rPr>
          <w:rFonts w:ascii="Times New Roman" w:hAnsi="Times New Roman"/>
          <w:b/>
          <w:sz w:val="28"/>
          <w:szCs w:val="28"/>
          <w:lang w:val="uk-UA"/>
        </w:rPr>
        <w:t>1.3.</w:t>
      </w:r>
      <w:r w:rsidRPr="007573DF">
        <w:rPr>
          <w:rFonts w:ascii="Times New Roman" w:hAnsi="Times New Roman"/>
          <w:b/>
          <w:sz w:val="28"/>
          <w:szCs w:val="28"/>
          <w:lang w:val="uk-UA"/>
        </w:rPr>
        <w:tab/>
      </w:r>
      <w:r w:rsidRPr="007573DF">
        <w:rPr>
          <w:rFonts w:ascii="Times New Roman" w:hAnsi="Times New Roman"/>
          <w:sz w:val="28"/>
          <w:szCs w:val="28"/>
          <w:lang w:val="uk-UA"/>
        </w:rPr>
        <w:t>Абзац четвертий пункту 3.9 викласти у такій редакції:</w:t>
      </w:r>
    </w:p>
    <w:p w:rsidR="007573DF" w:rsidRPr="007573DF" w:rsidRDefault="007573DF" w:rsidP="007573DF">
      <w:pPr>
        <w:spacing w:after="0" w:line="240" w:lineRule="auto"/>
        <w:ind w:firstLine="709"/>
        <w:jc w:val="both"/>
        <w:rPr>
          <w:rFonts w:ascii="Times New Roman" w:hAnsi="Times New Roman"/>
          <w:sz w:val="28"/>
          <w:szCs w:val="28"/>
          <w:lang w:val="uk-UA"/>
        </w:rPr>
      </w:pPr>
      <w:r w:rsidRPr="007573DF">
        <w:rPr>
          <w:rFonts w:ascii="Times New Roman" w:hAnsi="Times New Roman"/>
          <w:sz w:val="28"/>
          <w:szCs w:val="28"/>
          <w:lang w:val="uk-UA"/>
        </w:rPr>
        <w:t>«- перевірка стану організації роботи на певних напрямах в окружних прокуратурах, структурних підрозділах обласної прокуратур чи надання практичної допомоги керівникам окружних прокуратур - складанням доповідної записки керівнику обласної прокуратури за підписом працівника (працівників), яким (якими) здійснювався виїзд.».</w:t>
      </w:r>
    </w:p>
    <w:p w:rsidR="007573DF" w:rsidRPr="007573DF" w:rsidRDefault="007573DF" w:rsidP="007573DF">
      <w:pPr>
        <w:spacing w:after="0" w:line="240" w:lineRule="auto"/>
        <w:ind w:firstLine="709"/>
        <w:jc w:val="both"/>
        <w:rPr>
          <w:rFonts w:ascii="Times New Roman" w:hAnsi="Times New Roman"/>
          <w:sz w:val="28"/>
          <w:szCs w:val="28"/>
          <w:lang w:val="uk-UA"/>
        </w:rPr>
      </w:pPr>
      <w:r w:rsidRPr="007573DF">
        <w:rPr>
          <w:rFonts w:ascii="Times New Roman" w:hAnsi="Times New Roman"/>
          <w:b/>
          <w:sz w:val="28"/>
          <w:szCs w:val="28"/>
          <w:lang w:val="uk-UA"/>
        </w:rPr>
        <w:t>1.4.</w:t>
      </w:r>
      <w:r w:rsidRPr="007573DF">
        <w:rPr>
          <w:rFonts w:ascii="Times New Roman" w:hAnsi="Times New Roman"/>
          <w:b/>
          <w:sz w:val="28"/>
          <w:szCs w:val="28"/>
          <w:lang w:val="uk-UA"/>
        </w:rPr>
        <w:tab/>
      </w:r>
      <w:r w:rsidRPr="007573DF">
        <w:rPr>
          <w:rFonts w:ascii="Times New Roman" w:hAnsi="Times New Roman"/>
          <w:sz w:val="28"/>
          <w:szCs w:val="28"/>
          <w:lang w:val="uk-UA"/>
        </w:rPr>
        <w:t>Абзац третій пункту 7.15 викласти у такій редакції:</w:t>
      </w:r>
    </w:p>
    <w:p w:rsidR="007573DF" w:rsidRPr="007573DF" w:rsidRDefault="007573DF" w:rsidP="007573DF">
      <w:pPr>
        <w:spacing w:after="0" w:line="240" w:lineRule="auto"/>
        <w:ind w:firstLine="709"/>
        <w:jc w:val="both"/>
        <w:rPr>
          <w:rFonts w:ascii="Times New Roman" w:hAnsi="Times New Roman"/>
          <w:sz w:val="28"/>
          <w:szCs w:val="28"/>
          <w:lang w:val="uk-UA"/>
        </w:rPr>
      </w:pPr>
      <w:r w:rsidRPr="007573DF">
        <w:rPr>
          <w:rFonts w:ascii="Times New Roman" w:hAnsi="Times New Roman"/>
          <w:sz w:val="28"/>
          <w:szCs w:val="28"/>
          <w:lang w:val="uk-UA"/>
        </w:rPr>
        <w:t xml:space="preserve">«- документи та звернення, що надійшли від Президента України, Керівника Офісу Президента України та його заступників, Голови Верховної Ради України та його першого заступника та заступників, Прем’єр-міністра України, Першого віце-прем’єр-міністра України, віце-прем’єр-міністрів України, Секретаря Ради національної безпеки і оборони України та його перших </w:t>
      </w:r>
      <w:r w:rsidRPr="007573DF">
        <w:rPr>
          <w:rFonts w:ascii="Times New Roman" w:hAnsi="Times New Roman"/>
          <w:sz w:val="28"/>
          <w:szCs w:val="28"/>
          <w:lang w:val="uk-UA"/>
        </w:rPr>
        <w:lastRenderedPageBreak/>
        <w:t>заступників і заступників, Керівника Апарату Верховної Ради України, уповноважених Президента України, Уповноваженого у справах Європейського суду з прав людини, Уповноваженого із захисту державної мови, Уповноваженого Верховної Ради України з прав людини, представників та Керівника Секретаріату Уповноваженого Верховної Ради України з прав людини, голів і заступників голів Конституційного Суду України, Верховного Суду, Вищої ради правосуддя, Державної судової адміністрації України,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Служби безпеки України, Національної поліції України, директорів та заступників директорів Національного антикорупційного бюро України, Державного бюро розслідувань, Бюро економічної безпеки України, Міністра внутрішніх справ України, Міністра оборони України, Міністра юстиції України, керівників і заступників керівників міністерств, та інших центральних органів виконавчої влади, державних секретарів міністерств, бізнес-омбудсмена, голів та заступників голів Верховної Ради та Ради Міністрів Автономної Республіки Крим, Постійного Представника Президента України в Автономній Республіці Крим, керівників державних установ іноземних держав і міжнародних організацій (їх представництв), голів обласних рад і державних адміністрацій, Київського та Севастопольського міських голів, Голів та членів Ради прокурорів України та Кваліфікаційно-дисциплінарної комісії прокурорів;».</w:t>
      </w:r>
    </w:p>
    <w:p w:rsidR="007573DF" w:rsidRPr="007573DF" w:rsidRDefault="007573DF" w:rsidP="007573DF">
      <w:pPr>
        <w:spacing w:after="0" w:line="240" w:lineRule="auto"/>
        <w:ind w:firstLine="709"/>
        <w:jc w:val="both"/>
        <w:rPr>
          <w:rFonts w:ascii="Times New Roman" w:hAnsi="Times New Roman"/>
          <w:sz w:val="28"/>
          <w:szCs w:val="28"/>
          <w:lang w:val="uk-UA"/>
        </w:rPr>
      </w:pPr>
      <w:r w:rsidRPr="007573DF">
        <w:rPr>
          <w:rFonts w:ascii="Times New Roman" w:hAnsi="Times New Roman"/>
          <w:b/>
          <w:sz w:val="28"/>
          <w:szCs w:val="28"/>
          <w:lang w:val="uk-UA"/>
        </w:rPr>
        <w:t>1.5.</w:t>
      </w:r>
      <w:r w:rsidRPr="007573DF">
        <w:rPr>
          <w:rFonts w:ascii="Times New Roman" w:hAnsi="Times New Roman"/>
          <w:sz w:val="28"/>
          <w:szCs w:val="28"/>
          <w:lang w:val="uk-UA"/>
        </w:rPr>
        <w:tab/>
        <w:t>В абзаці восьмому пункту 4.3, абзаці тринадцятому пункту 7.15 та абзаці першому пункту 9.4 слова «засоби масової інформації», у відповідних відмінках, замінити словом «медіа».</w:t>
      </w:r>
    </w:p>
    <w:p w:rsidR="007573DF" w:rsidRPr="007573DF" w:rsidRDefault="007573DF" w:rsidP="007573DF">
      <w:pPr>
        <w:spacing w:after="0" w:line="240" w:lineRule="auto"/>
        <w:ind w:firstLine="709"/>
        <w:jc w:val="both"/>
        <w:rPr>
          <w:rFonts w:ascii="Times New Roman" w:hAnsi="Times New Roman"/>
          <w:sz w:val="28"/>
          <w:szCs w:val="28"/>
          <w:lang w:val="uk-UA"/>
        </w:rPr>
      </w:pPr>
      <w:r w:rsidRPr="007573DF">
        <w:rPr>
          <w:rFonts w:ascii="Times New Roman" w:hAnsi="Times New Roman"/>
          <w:b/>
          <w:sz w:val="28"/>
          <w:szCs w:val="28"/>
          <w:lang w:val="uk-UA"/>
        </w:rPr>
        <w:t>1.6.</w:t>
      </w:r>
      <w:r w:rsidRPr="007573DF">
        <w:rPr>
          <w:rFonts w:ascii="Times New Roman" w:hAnsi="Times New Roman"/>
          <w:sz w:val="28"/>
          <w:szCs w:val="28"/>
          <w:lang w:val="uk-UA"/>
        </w:rPr>
        <w:tab/>
        <w:t>В абзаці дев’ятому пункту 7.15 та абзаці сьомому пункту 7.17 слова «спеціалізованих прокуратур у військовій та оборонній сфері» замінити словами «спеціалізованих прокуратур у сфері оборони».</w:t>
      </w:r>
    </w:p>
    <w:p w:rsidR="007573DF" w:rsidRPr="007573DF" w:rsidRDefault="007573DF" w:rsidP="007573DF">
      <w:pPr>
        <w:spacing w:after="0" w:line="240" w:lineRule="auto"/>
        <w:ind w:firstLine="709"/>
        <w:jc w:val="both"/>
        <w:rPr>
          <w:rFonts w:ascii="Times New Roman" w:hAnsi="Times New Roman"/>
          <w:sz w:val="28"/>
          <w:szCs w:val="28"/>
          <w:lang w:val="uk-UA"/>
        </w:rPr>
      </w:pPr>
      <w:bookmarkStart w:id="0" w:name="_GoBack"/>
      <w:r w:rsidRPr="007573DF">
        <w:rPr>
          <w:rFonts w:ascii="Times New Roman" w:hAnsi="Times New Roman"/>
          <w:b/>
          <w:sz w:val="28"/>
          <w:szCs w:val="28"/>
          <w:lang w:val="uk-UA"/>
        </w:rPr>
        <w:t>1.7.</w:t>
      </w:r>
      <w:bookmarkEnd w:id="0"/>
      <w:r w:rsidRPr="007573DF">
        <w:rPr>
          <w:rFonts w:ascii="Times New Roman" w:hAnsi="Times New Roman"/>
          <w:sz w:val="28"/>
          <w:szCs w:val="28"/>
          <w:lang w:val="uk-UA"/>
        </w:rPr>
        <w:tab/>
        <w:t>В абзаці четвертому пункту 1.18 та абзаці другому пункту 7.15 слова «його перших заступників» замінити словами «його першого заступника».</w:t>
      </w:r>
    </w:p>
    <w:p w:rsidR="007573DF" w:rsidRPr="007573DF" w:rsidRDefault="007573DF" w:rsidP="007573DF">
      <w:pPr>
        <w:spacing w:after="0" w:line="240" w:lineRule="auto"/>
        <w:rPr>
          <w:rFonts w:ascii="Times New Roman" w:hAnsi="Times New Roman"/>
          <w:b/>
          <w:sz w:val="28"/>
          <w:szCs w:val="28"/>
          <w:lang w:val="uk-UA"/>
        </w:rPr>
      </w:pPr>
    </w:p>
    <w:p w:rsidR="007573DF" w:rsidRPr="007573DF" w:rsidRDefault="007573DF" w:rsidP="007573DF">
      <w:pPr>
        <w:spacing w:after="0" w:line="240" w:lineRule="auto"/>
        <w:rPr>
          <w:rFonts w:ascii="Times New Roman" w:hAnsi="Times New Roman"/>
          <w:b/>
          <w:sz w:val="28"/>
          <w:szCs w:val="28"/>
          <w:lang w:val="uk-UA"/>
        </w:rPr>
      </w:pPr>
      <w:r w:rsidRPr="007573DF">
        <w:rPr>
          <w:rFonts w:ascii="Times New Roman" w:hAnsi="Times New Roman"/>
          <w:b/>
          <w:sz w:val="28"/>
          <w:szCs w:val="28"/>
          <w:lang w:val="uk-UA"/>
        </w:rPr>
        <w:t xml:space="preserve">Виконувач обов’язків </w:t>
      </w:r>
    </w:p>
    <w:p w:rsidR="007573DF" w:rsidRPr="007573DF" w:rsidRDefault="007573DF" w:rsidP="007573DF">
      <w:pPr>
        <w:spacing w:after="0" w:line="240" w:lineRule="auto"/>
        <w:rPr>
          <w:rFonts w:ascii="Times New Roman" w:hAnsi="Times New Roman"/>
          <w:b/>
          <w:sz w:val="28"/>
          <w:szCs w:val="28"/>
          <w:lang w:val="uk-UA"/>
        </w:rPr>
      </w:pPr>
      <w:r w:rsidRPr="007573DF">
        <w:rPr>
          <w:rFonts w:ascii="Times New Roman" w:hAnsi="Times New Roman"/>
          <w:b/>
          <w:sz w:val="28"/>
          <w:szCs w:val="28"/>
          <w:lang w:val="uk-UA"/>
        </w:rPr>
        <w:t>керівника Черкаської</w:t>
      </w:r>
    </w:p>
    <w:p w:rsidR="007573DF" w:rsidRPr="007573DF" w:rsidRDefault="007573DF" w:rsidP="007573DF">
      <w:pPr>
        <w:spacing w:after="0" w:line="240" w:lineRule="auto"/>
        <w:rPr>
          <w:lang w:val="uk-UA"/>
        </w:rPr>
      </w:pPr>
      <w:r w:rsidRPr="007573DF">
        <w:rPr>
          <w:rFonts w:ascii="Times New Roman" w:hAnsi="Times New Roman"/>
          <w:b/>
          <w:sz w:val="28"/>
          <w:szCs w:val="28"/>
          <w:lang w:val="uk-UA"/>
        </w:rPr>
        <w:t>обласної прокуратури</w:t>
      </w:r>
      <w:r w:rsidRPr="007573DF">
        <w:rPr>
          <w:rFonts w:ascii="Times New Roman" w:hAnsi="Times New Roman"/>
          <w:b/>
          <w:sz w:val="28"/>
          <w:szCs w:val="28"/>
          <w:lang w:val="uk-UA"/>
        </w:rPr>
        <w:tab/>
      </w:r>
      <w:r w:rsidRPr="007573DF">
        <w:rPr>
          <w:rFonts w:ascii="Times New Roman" w:hAnsi="Times New Roman"/>
          <w:b/>
          <w:sz w:val="28"/>
          <w:szCs w:val="28"/>
          <w:lang w:val="uk-UA"/>
        </w:rPr>
        <w:tab/>
      </w:r>
      <w:r w:rsidRPr="007573DF">
        <w:rPr>
          <w:rFonts w:ascii="Times New Roman" w:hAnsi="Times New Roman"/>
          <w:b/>
          <w:sz w:val="28"/>
          <w:szCs w:val="28"/>
          <w:lang w:val="uk-UA"/>
        </w:rPr>
        <w:tab/>
      </w:r>
      <w:r w:rsidRPr="007573DF">
        <w:rPr>
          <w:rFonts w:ascii="Times New Roman" w:hAnsi="Times New Roman"/>
          <w:b/>
          <w:sz w:val="28"/>
          <w:szCs w:val="28"/>
          <w:lang w:val="uk-UA"/>
        </w:rPr>
        <w:tab/>
      </w:r>
      <w:r w:rsidRPr="007573DF">
        <w:rPr>
          <w:rFonts w:ascii="Times New Roman" w:hAnsi="Times New Roman"/>
          <w:b/>
          <w:sz w:val="28"/>
          <w:szCs w:val="28"/>
          <w:lang w:val="uk-UA"/>
        </w:rPr>
        <w:tab/>
      </w:r>
      <w:r w:rsidRPr="007573DF">
        <w:rPr>
          <w:rFonts w:ascii="Times New Roman" w:hAnsi="Times New Roman"/>
          <w:b/>
          <w:sz w:val="28"/>
          <w:szCs w:val="28"/>
          <w:lang w:val="uk-UA"/>
        </w:rPr>
        <w:tab/>
        <w:t xml:space="preserve">               Остап СИДОР </w:t>
      </w:r>
    </w:p>
    <w:p w:rsidR="007573DF" w:rsidRPr="007573DF" w:rsidRDefault="007573DF" w:rsidP="007573DF">
      <w:pPr>
        <w:spacing w:after="0" w:line="240" w:lineRule="auto"/>
        <w:rPr>
          <w:lang w:val="uk-UA"/>
        </w:rPr>
      </w:pPr>
    </w:p>
    <w:p w:rsidR="007573DF" w:rsidRPr="007573DF" w:rsidRDefault="007573DF" w:rsidP="007573DF">
      <w:pPr>
        <w:rPr>
          <w:lang w:val="uk-UA"/>
        </w:rPr>
      </w:pPr>
    </w:p>
    <w:p w:rsidR="007573DF" w:rsidRPr="007573DF" w:rsidRDefault="007573DF" w:rsidP="007573DF">
      <w:pPr>
        <w:rPr>
          <w:lang w:val="uk-UA"/>
        </w:rPr>
      </w:pPr>
    </w:p>
    <w:p w:rsidR="007573DF" w:rsidRPr="007573DF" w:rsidRDefault="007573DF" w:rsidP="007573DF">
      <w:pPr>
        <w:rPr>
          <w:lang w:val="uk-UA"/>
        </w:rPr>
      </w:pPr>
    </w:p>
    <w:p w:rsidR="007573DF" w:rsidRPr="007573DF" w:rsidRDefault="007573DF" w:rsidP="007573DF">
      <w:pPr>
        <w:rPr>
          <w:lang w:val="uk-UA"/>
        </w:rPr>
      </w:pPr>
    </w:p>
    <w:p w:rsidR="00393694" w:rsidRPr="007573DF" w:rsidRDefault="00393694">
      <w:pPr>
        <w:rPr>
          <w:lang w:val="uk-UA"/>
        </w:rPr>
      </w:pPr>
    </w:p>
    <w:sectPr w:rsidR="00393694" w:rsidRPr="007573DF" w:rsidSect="004B2E94">
      <w:headerReference w:type="default" r:id="rId5"/>
      <w:pgSz w:w="11906" w:h="16838"/>
      <w:pgMar w:top="850" w:right="850" w:bottom="850"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21048"/>
      <w:docPartObj>
        <w:docPartGallery w:val="Page Numbers (Top of Page)"/>
        <w:docPartUnique/>
      </w:docPartObj>
    </w:sdtPr>
    <w:sdtEndPr>
      <w:rPr>
        <w:rFonts w:ascii="Times New Roman" w:hAnsi="Times New Roman"/>
      </w:rPr>
    </w:sdtEndPr>
    <w:sdtContent>
      <w:p w:rsidR="00064FBF" w:rsidRPr="00D177BD" w:rsidRDefault="007573DF">
        <w:pPr>
          <w:pStyle w:val="a6"/>
          <w:jc w:val="center"/>
          <w:rPr>
            <w:rFonts w:ascii="Times New Roman" w:hAnsi="Times New Roman"/>
          </w:rPr>
        </w:pPr>
        <w:r w:rsidRPr="00D177BD">
          <w:rPr>
            <w:rFonts w:ascii="Times New Roman" w:hAnsi="Times New Roman"/>
          </w:rPr>
          <w:fldChar w:fldCharType="begin"/>
        </w:r>
        <w:r w:rsidRPr="00D177BD">
          <w:rPr>
            <w:rFonts w:ascii="Times New Roman" w:hAnsi="Times New Roman"/>
          </w:rPr>
          <w:instrText>PAGE   \* MERGEFORMAT</w:instrText>
        </w:r>
        <w:r w:rsidRPr="00D177BD">
          <w:rPr>
            <w:rFonts w:ascii="Times New Roman" w:hAnsi="Times New Roman"/>
          </w:rPr>
          <w:fldChar w:fldCharType="separate"/>
        </w:r>
        <w:r w:rsidRPr="007573DF">
          <w:rPr>
            <w:rFonts w:ascii="Times New Roman" w:hAnsi="Times New Roman"/>
            <w:noProof/>
            <w:lang w:val="uk-UA"/>
          </w:rPr>
          <w:t>2</w:t>
        </w:r>
        <w:r w:rsidRPr="00D177BD">
          <w:rPr>
            <w:rFonts w:ascii="Times New Roman" w:hAnsi="Times New Roman"/>
          </w:rPr>
          <w:fldChar w:fldCharType="end"/>
        </w:r>
      </w:p>
    </w:sdtContent>
  </w:sdt>
  <w:p w:rsidR="00064FBF" w:rsidRDefault="007573D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DF"/>
    <w:rsid w:val="00393694"/>
    <w:rsid w:val="007573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A349"/>
  <w15:chartTrackingRefBased/>
  <w15:docId w15:val="{18E57C0D-B4DB-446A-B32D-63F09D54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DF"/>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інтервалів Знак"/>
    <w:basedOn w:val="a0"/>
    <w:link w:val="a4"/>
    <w:locked/>
    <w:rsid w:val="007573DF"/>
  </w:style>
  <w:style w:type="paragraph" w:styleId="a4">
    <w:name w:val="No Spacing"/>
    <w:link w:val="a3"/>
    <w:qFormat/>
    <w:rsid w:val="007573DF"/>
    <w:pPr>
      <w:spacing w:after="0" w:line="240" w:lineRule="auto"/>
    </w:pPr>
  </w:style>
  <w:style w:type="table" w:styleId="a5">
    <w:name w:val="Table Grid"/>
    <w:basedOn w:val="a1"/>
    <w:uiPriority w:val="39"/>
    <w:rsid w:val="007573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3DF"/>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573DF"/>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81008">
      <w:bodyDiv w:val="1"/>
      <w:marLeft w:val="0"/>
      <w:marRight w:val="0"/>
      <w:marTop w:val="0"/>
      <w:marBottom w:val="0"/>
      <w:divBdr>
        <w:top w:val="none" w:sz="0" w:space="0" w:color="auto"/>
        <w:left w:val="none" w:sz="0" w:space="0" w:color="auto"/>
        <w:bottom w:val="none" w:sz="0" w:space="0" w:color="auto"/>
        <w:right w:val="none" w:sz="0" w:space="0" w:color="auto"/>
      </w:divBdr>
    </w:div>
    <w:div w:id="160919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2740</Words>
  <Characters>1563</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2024-07-30T12:24:00Z</dcterms:created>
  <dcterms:modified xsi:type="dcterms:W3CDTF">2024-07-30T12:27:00Z</dcterms:modified>
</cp:coreProperties>
</file>